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DF6DB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# CC0 1.0 Universal</w:t>
      </w:r>
    </w:p>
    <w:p w14:paraId="77740D4A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ED901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## Statement of Purpose</w:t>
      </w:r>
    </w:p>
    <w:p w14:paraId="3247BE6D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124E2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The laws of most jurisdictions throughout the world automatically confer</w:t>
      </w:r>
    </w:p>
    <w:p w14:paraId="7AD097F0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exclusive Copyright and Related Rights (defined below) upon the creator and</w:t>
      </w:r>
    </w:p>
    <w:p w14:paraId="2F61C7FA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subsequent owner(s) (each and all, an “owner”) of an original work of</w:t>
      </w:r>
    </w:p>
    <w:p w14:paraId="554189FA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authorship and/or a database (each, a “Work”).</w:t>
      </w:r>
    </w:p>
    <w:p w14:paraId="4E571296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0EB5E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Certain owners wish to permanently relinquish those rights to a Work for the</w:t>
      </w:r>
    </w:p>
    <w:p w14:paraId="70025E0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purpose of contributing to a commons of creative,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cultural</w:t>
      </w:r>
      <w:proofErr w:type="gram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scientific works</w:t>
      </w:r>
    </w:p>
    <w:p w14:paraId="25DED797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(“Commons”) that the public can reliably and without fear of later claims of</w:t>
      </w:r>
    </w:p>
    <w:p w14:paraId="71017E9D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infringement build upon, modify, incorporate in other works, reuse and</w:t>
      </w:r>
    </w:p>
    <w:p w14:paraId="6163472B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redistribute as freely as possible in any form whatsoever and for any purposes,</w:t>
      </w:r>
    </w:p>
    <w:p w14:paraId="38AE1975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including without limitation commercial purposes. These owners may contribute</w:t>
      </w:r>
    </w:p>
    <w:p w14:paraId="0A13795F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to the Commons to promote the ideal of a free culture and the further</w:t>
      </w:r>
    </w:p>
    <w:p w14:paraId="2823D927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production of creative,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cultural</w:t>
      </w:r>
      <w:proofErr w:type="gram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scientific works, or to gain reputation or</w:t>
      </w:r>
    </w:p>
    <w:p w14:paraId="024E6405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greater distribution for their Work in part through the use and efforts of</w:t>
      </w:r>
    </w:p>
    <w:p w14:paraId="145FC5C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others.</w:t>
      </w:r>
    </w:p>
    <w:p w14:paraId="3933DC82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9F36F4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For these and/or other purposes and motivations, and without any expectation of</w:t>
      </w:r>
    </w:p>
    <w:p w14:paraId="180BEC4F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additional consideration or compensation, the person associating CC0 with a</w:t>
      </w:r>
    </w:p>
    <w:p w14:paraId="1C7558F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Work (the “Affirmer”), to the extent that he or she is an owner of Copyright</w:t>
      </w:r>
    </w:p>
    <w:p w14:paraId="5CE37D8F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and Related Rights in the Work, voluntarily elects to apply CC0 to the Work and</w:t>
      </w:r>
    </w:p>
    <w:p w14:paraId="1E54B1C4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publicly distribute the Work under its terms, with knowledge of his or her</w:t>
      </w:r>
    </w:p>
    <w:p w14:paraId="32346560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Copyright and Related Rights in the Work and the meaning and intended legal</w:t>
      </w:r>
    </w:p>
    <w:p w14:paraId="1F21DE0E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effect of CC0 on those rights.</w:t>
      </w:r>
    </w:p>
    <w:p w14:paraId="7150922E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4D969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1. Copyright and Related Rights. A Work made available under CC0 may be</w:t>
      </w:r>
    </w:p>
    <w:p w14:paraId="44155DC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protected by copyright and related or neighboring rights (“Copyright and</w:t>
      </w:r>
    </w:p>
    <w:p w14:paraId="02BC2DF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Related Rights”). Copyright and Related Rights include, but are not limited</w:t>
      </w:r>
    </w:p>
    <w:p w14:paraId="083CCBFB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following:</w:t>
      </w:r>
    </w:p>
    <w:p w14:paraId="1F6A0ED7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the right to reproduce, adapt, distribute, perform, display, communicate,</w:t>
      </w:r>
    </w:p>
    <w:p w14:paraId="42C8107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translate a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102D2D18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moral rights retained by the original author(s) and/or performer(s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027AAD1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publicity and privacy rights pertaining to a person’s image or likeness</w:t>
      </w:r>
    </w:p>
    <w:p w14:paraId="7CD0D722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depicted in a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72DA30EE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rights protecting against unfair competition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in regards to</w:t>
      </w:r>
      <w:proofErr w:type="gram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Work,</w:t>
      </w:r>
    </w:p>
    <w:p w14:paraId="379404C9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subject to the limitations in paragraph 4(</w:t>
      </w:r>
      <w:proofErr w:type="spell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),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below;</w:t>
      </w:r>
      <w:proofErr w:type="gramEnd"/>
    </w:p>
    <w:p w14:paraId="44886345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rights protecting the extraction, dissemination, use and reuse of data in</w:t>
      </w:r>
    </w:p>
    <w:p w14:paraId="3F551626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3E3F7F9B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database rights (such as those arising under Directive 96/9/EC of the</w:t>
      </w:r>
    </w:p>
    <w:p w14:paraId="250F21F2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European Parliament and of the Council of 11 March 1996 on the legal</w:t>
      </w:r>
    </w:p>
    <w:p w14:paraId="50960313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protection of databases, and under any national implementation thereof,</w:t>
      </w:r>
    </w:p>
    <w:p w14:paraId="2600D8A7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any amended or successor version of such directive); and</w:t>
      </w:r>
    </w:p>
    <w:p w14:paraId="098455F7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other similar,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equivalent</w:t>
      </w:r>
      <w:proofErr w:type="gram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corresponding rights throughout the world</w:t>
      </w:r>
    </w:p>
    <w:p w14:paraId="34E2894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based on applicable law or treaty, and any national implementations</w:t>
      </w:r>
    </w:p>
    <w:p w14:paraId="71B9F4A9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thereof.</w:t>
      </w:r>
    </w:p>
    <w:p w14:paraId="05EBDF40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0446F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2. Waiver. To the greatest extent permitted by, but not in contravention of,</w:t>
      </w:r>
    </w:p>
    <w:p w14:paraId="6AAE3A47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applicable law, Affirmer hereby overtly, fully, permanently, irrevocably and</w:t>
      </w:r>
    </w:p>
    <w:p w14:paraId="38FE9B79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unconditionally waives, abandons, and surrenders all of Affirmer’s Copyright</w:t>
      </w:r>
    </w:p>
    <w:p w14:paraId="1A9F3718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Related Rights and associated claims and causes of action, whether now</w:t>
      </w:r>
    </w:p>
    <w:p w14:paraId="691147CB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known or unknown (including existing as well as future claims and causes of</w:t>
      </w:r>
    </w:p>
    <w:p w14:paraId="56FC19CD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action), in the Work (</w:t>
      </w:r>
      <w:proofErr w:type="spell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) in all territories worldwide, (ii) for the maximum</w:t>
      </w:r>
    </w:p>
    <w:p w14:paraId="2076AC42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duration provided by applicable law or treaty (including future time</w:t>
      </w:r>
    </w:p>
    <w:p w14:paraId="03BB3134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extensions), (iii) in any current or future medium and for any number of</w:t>
      </w:r>
    </w:p>
    <w:p w14:paraId="3F5B4778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copies, and (iv) for any purpose whatsoever, including without limitation</w:t>
      </w:r>
    </w:p>
    <w:p w14:paraId="2BD1AD8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commercial,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advertising</w:t>
      </w:r>
      <w:proofErr w:type="gram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promotional purposes (the “Waiver”). Affirmer</w:t>
      </w:r>
    </w:p>
    <w:p w14:paraId="25FB9D5E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makes the Waiver for the benefit of each member of the public at large and</w:t>
      </w:r>
    </w:p>
    <w:p w14:paraId="40D0D9E4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the detriment of Affirmer’s heirs and successors, fully intending that</w:t>
      </w:r>
    </w:p>
    <w:p w14:paraId="2743E941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Waiver shall not be subject to revocation, rescission, cancellation,</w:t>
      </w:r>
    </w:p>
    <w:p w14:paraId="73582BE4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termination, or any other legal or equitable action to disrupt the quiet</w:t>
      </w:r>
    </w:p>
    <w:p w14:paraId="1898BC65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enjoyment of the Work by the public as contemplated by Affirmer’s express</w:t>
      </w:r>
    </w:p>
    <w:p w14:paraId="36803E31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Statement of Purpose.</w:t>
      </w:r>
    </w:p>
    <w:p w14:paraId="70DEACE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CD2BF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Public License Fallback. Should any part of the Waiver for any reason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be</w:t>
      </w:r>
      <w:proofErr w:type="gramEnd"/>
    </w:p>
    <w:p w14:paraId="004DAA5B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judged legally invalid or ineffective under applicable law, then the Waiver</w:t>
      </w:r>
    </w:p>
    <w:p w14:paraId="3E8D04AE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shall be preserved to the maximum extent permitted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taking into account</w:t>
      </w:r>
      <w:proofErr w:type="gramEnd"/>
    </w:p>
    <w:p w14:paraId="42F953B7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Affirmer’s express Statement of Purpose. In addition, to the extent the</w:t>
      </w:r>
    </w:p>
    <w:p w14:paraId="720D66C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Waiver is so judged Affirmer hereby grants to each affected person a</w:t>
      </w:r>
    </w:p>
    <w:p w14:paraId="072D9FB7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F1389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royalty-free, non transferable, non sublicensable, non exclusive,</w:t>
      </w:r>
    </w:p>
    <w:p w14:paraId="7C54EFD7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</w:t>
      </w: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irrevocable and unconditional license to exercise Affirmer’s Copyright and</w:t>
      </w:r>
    </w:p>
    <w:p w14:paraId="61820C6E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Related Rights in the Work (</w:t>
      </w:r>
      <w:proofErr w:type="spell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) in all territories worldwide, (ii) for the</w:t>
      </w:r>
    </w:p>
    <w:p w14:paraId="5523C594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maximum duration provided by applicable law or treaty (including future time</w:t>
      </w:r>
    </w:p>
    <w:p w14:paraId="585FB500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extensions), (iii) in any current or future medium and for any number of</w:t>
      </w:r>
    </w:p>
    <w:p w14:paraId="6AAFB2F7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copies, and (iv) for any purpose whatsoever, including without limitation</w:t>
      </w:r>
    </w:p>
    <w:p w14:paraId="71719222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commercial,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advertising</w:t>
      </w:r>
      <w:proofErr w:type="gram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promotional purposes (the “License”). The License</w:t>
      </w:r>
    </w:p>
    <w:p w14:paraId="2D000B7A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shall be deemed effective as of the date CC0 was applied by Affirmer to the</w:t>
      </w:r>
    </w:p>
    <w:p w14:paraId="75C51B2A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Work. Should any part of the License for any reason be judged legally</w:t>
      </w:r>
    </w:p>
    <w:p w14:paraId="25AFFDEA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invalid or ineffective under applicable law, such partial invalidity or</w:t>
      </w:r>
    </w:p>
    <w:p w14:paraId="6BACC3F6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ineffectiveness shall not invalidate the remainder of the License, and in</w:t>
      </w:r>
    </w:p>
    <w:p w14:paraId="5DE698EB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case Affirmer hereby affirms that he or she will not (</w:t>
      </w:r>
      <w:proofErr w:type="spell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) exercise any</w:t>
      </w:r>
    </w:p>
    <w:p w14:paraId="72856694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his or her remaining Copyright and Related Rights in the Work or (ii)</w:t>
      </w:r>
    </w:p>
    <w:p w14:paraId="02BD3B99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assert any associated claims and causes of action with respect to the Work,</w:t>
      </w:r>
    </w:p>
    <w:p w14:paraId="30A40B90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either case contrary to Affirmer’s express Statement of Purpose.</w:t>
      </w:r>
    </w:p>
    <w:p w14:paraId="205C68E3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08138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4. Limitations and Disclaimers.</w:t>
      </w:r>
    </w:p>
    <w:p w14:paraId="23D9F007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No trademark or patent rights held by Affirmer are waived, abandoned,</w:t>
      </w:r>
    </w:p>
    <w:p w14:paraId="7AD9F63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surrendered,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licensed</w:t>
      </w:r>
      <w:proofErr w:type="gram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affected by this document.</w:t>
      </w:r>
    </w:p>
    <w:p w14:paraId="16C856C2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Affirmer offers the Work as-is and makes no representations or warranties</w:t>
      </w:r>
    </w:p>
    <w:p w14:paraId="1EB506CD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kind concerning the Work, express, implied, statutory or</w:t>
      </w:r>
    </w:p>
    <w:p w14:paraId="21D2B466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including without limitation warranties of title,</w:t>
      </w:r>
    </w:p>
    <w:p w14:paraId="2B5F834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merchantability, fitness for a particular purpose, </w:t>
      </w:r>
      <w:proofErr w:type="spell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non infringement</w:t>
      </w:r>
      <w:proofErr w:type="spell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, or</w:t>
      </w:r>
    </w:p>
    <w:p w14:paraId="0A3CD713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absence of latent or other defects, accuracy, or the present or</w:t>
      </w:r>
    </w:p>
    <w:p w14:paraId="5B13ACE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absence of errors,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whether or not</w:t>
      </w:r>
      <w:proofErr w:type="gram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discoverable, all to the greatest</w:t>
      </w:r>
    </w:p>
    <w:p w14:paraId="1CDDBC58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extent permissible under applicable law.</w:t>
      </w:r>
    </w:p>
    <w:p w14:paraId="018F30F2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Affirmer disclaims responsibility for clearing rights of other persons</w:t>
      </w:r>
    </w:p>
    <w:p w14:paraId="6D55777F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that may apply to the Work or any use thereof, including without</w:t>
      </w:r>
    </w:p>
    <w:p w14:paraId="02D63D33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limitation any person’s Copyright and Related Rights in the Work.</w:t>
      </w:r>
    </w:p>
    <w:p w14:paraId="6FF6887E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Further, Affirmer disclaims responsibility for obtaining any necessary</w:t>
      </w:r>
    </w:p>
    <w:p w14:paraId="5FDF481A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consents, </w:t>
      </w:r>
      <w:proofErr w:type="gramStart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permissions</w:t>
      </w:r>
      <w:proofErr w:type="gramEnd"/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 rights required for any use of the Work.</w:t>
      </w:r>
    </w:p>
    <w:p w14:paraId="13DE07CE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Affirmer understands and acknowledges that Creative Commons is not a</w:t>
      </w:r>
    </w:p>
    <w:p w14:paraId="47DE3510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party to this document and has no duty or obligation with respect to this</w:t>
      </w:r>
    </w:p>
    <w:p w14:paraId="32A68EBD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CC0 or use of the Work.</w:t>
      </w:r>
    </w:p>
    <w:p w14:paraId="3ABEC007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99E71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For more information, please see</w:t>
      </w:r>
    </w:p>
    <w:p w14:paraId="31A01CFC" w14:textId="77777777" w:rsidR="00F13895" w:rsidRPr="00F13895" w:rsidRDefault="00F13895" w:rsidP="00F1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3895">
        <w:rPr>
          <w:rFonts w:ascii="Courier New" w:eastAsia="Times New Roman" w:hAnsi="Courier New" w:cs="Courier New"/>
          <w:color w:val="000000"/>
          <w:sz w:val="20"/>
          <w:szCs w:val="20"/>
        </w:rPr>
        <w:t>http://creativecommons.org/publicdomain/zero/1.0/.</w:t>
      </w:r>
    </w:p>
    <w:p w14:paraId="6C345A8F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895"/>
    <w:rsid w:val="005163BC"/>
    <w:rsid w:val="00F1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C1931"/>
  <w15:chartTrackingRefBased/>
  <w15:docId w15:val="{3A1DA28B-E32C-4990-9830-51E841DC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3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389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1008</Words>
  <Characters>5748</Characters>
  <DocSecurity>0</DocSecurity>
  <Lines>47</Lines>
  <Paragraphs>13</Paragraphs>
  <ScaleCrop>false</ScaleCrop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2022-10-29T14:25:00Z</dcterms:created>
  <dcterms:modified xsi:type="dcterms:W3CDTF">2022-10-29T14:26:00Z</dcterms:modified>
</cp:coreProperties>
</file>